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a5c458fb242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73b0eb36674331"/>
      <w:footerReference w:type="even" r:id="R6a81726ab79e444e"/>
      <w:footerReference w:type="first" r:id="R921d86278d324e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1fb896bb0b47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DFZ-2016-1097-VII-NE-EI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e19c95ea94a46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d9011605544c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d182a2de34d0b" /><Relationship Type="http://schemas.openxmlformats.org/officeDocument/2006/relationships/numbering" Target="/word/numbering.xml" Id="Re4037731ba1e496d" /><Relationship Type="http://schemas.openxmlformats.org/officeDocument/2006/relationships/settings" Target="/word/settings.xml" Id="R60aad5fcc73d40f3" /><Relationship Type="http://schemas.openxmlformats.org/officeDocument/2006/relationships/image" Target="/word/media/13983f0f-7cf7-4f32-9c18-522cff4d6e8e.png" Id="R771fb896bb0b47ba" /><Relationship Type="http://schemas.openxmlformats.org/officeDocument/2006/relationships/image" Target="/word/media/56554a6d-97c6-40fd-9b9b-7fa80005bb3c.png" Id="Rbe19c95ea94a4672" /><Relationship Type="http://schemas.openxmlformats.org/officeDocument/2006/relationships/footer" Target="/word/footer1.xml" Id="R6e73b0eb36674331" /><Relationship Type="http://schemas.openxmlformats.org/officeDocument/2006/relationships/footer" Target="/word/footer2.xml" Id="R6a81726ab79e444e" /><Relationship Type="http://schemas.openxmlformats.org/officeDocument/2006/relationships/footer" Target="/word/footer3.xml" Id="R921d86278d324e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d9011605544c92" /></Relationships>
</file>