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1ec63e2cb4a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e9592b23ef445e"/>
      <w:footerReference w:type="even" r:id="Ra8658686af02405a"/>
      <w:footerReference w:type="first" r:id="R948e8e86d8774f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63b0d67e6b42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DFZ-2016-1096-VII-NE-EI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6951444f1045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f7d15209c864c0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67a99f06f84d93" /><Relationship Type="http://schemas.openxmlformats.org/officeDocument/2006/relationships/numbering" Target="/word/numbering.xml" Id="R3ad8290ec01f4c11" /><Relationship Type="http://schemas.openxmlformats.org/officeDocument/2006/relationships/settings" Target="/word/settings.xml" Id="Rc36d98173cd14020" /><Relationship Type="http://schemas.openxmlformats.org/officeDocument/2006/relationships/image" Target="/word/media/2c38ef69-353f-43a3-adbd-d445d11caca4.png" Id="Rb963b0d67e6b429a" /><Relationship Type="http://schemas.openxmlformats.org/officeDocument/2006/relationships/image" Target="/word/media/62f05902-e2d2-4feb-89fe-cc938765abbb.png" Id="Rde6951444f10453d" /><Relationship Type="http://schemas.openxmlformats.org/officeDocument/2006/relationships/footer" Target="/word/footer1.xml" Id="Rc3e9592b23ef445e" /><Relationship Type="http://schemas.openxmlformats.org/officeDocument/2006/relationships/footer" Target="/word/footer2.xml" Id="Ra8658686af02405a" /><Relationship Type="http://schemas.openxmlformats.org/officeDocument/2006/relationships/footer" Target="/word/footer3.xml" Id="R948e8e86d8774f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f7d15209c864c00" /></Relationships>
</file>