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c29554e81c40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3b4b9275ed44d0"/>
      <w:footerReference w:type="even" r:id="R9b5ea50146d1487a"/>
      <w:footerReference w:type="first" r:id="R60823cf821bd45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6b616c6ac142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DFZ-2015-8828-VII-NE-EI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4d48b6f6654d8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06-06-2006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7a1127808c48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c375469a954526" /><Relationship Type="http://schemas.openxmlformats.org/officeDocument/2006/relationships/numbering" Target="/word/numbering.xml" Id="Rb7bf1b7a373a4064" /><Relationship Type="http://schemas.openxmlformats.org/officeDocument/2006/relationships/settings" Target="/word/settings.xml" Id="R8d09b385ef934c7c" /><Relationship Type="http://schemas.openxmlformats.org/officeDocument/2006/relationships/image" Target="/word/media/efa87873-b79f-47c0-9c8d-9bbf7024c2a9.png" Id="Rf76b616c6ac142bf" /><Relationship Type="http://schemas.openxmlformats.org/officeDocument/2006/relationships/image" Target="/word/media/bc9a461c-d846-49f7-b497-fba4205551ab.png" Id="Ra04d48b6f6654d87" /><Relationship Type="http://schemas.openxmlformats.org/officeDocument/2006/relationships/footer" Target="/word/footer1.xml" Id="Rc53b4b9275ed44d0" /><Relationship Type="http://schemas.openxmlformats.org/officeDocument/2006/relationships/footer" Target="/word/footer2.xml" Id="R9b5ea50146d1487a" /><Relationship Type="http://schemas.openxmlformats.org/officeDocument/2006/relationships/footer" Target="/word/footer3.xml" Id="R60823cf821bd45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7a1127808c480c" /></Relationships>
</file>