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aaafccf67c455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f4b0e228d846a4"/>
      <w:footerReference w:type="even" r:id="R97df5ec0cb854129"/>
      <w:footerReference w:type="first" r:id="R29559950cf06450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1d21761e8744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DFZ-2016-2218-X-NE-EI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43bec55a044fc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e5a2ab52524b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b4ef9108674c33" /><Relationship Type="http://schemas.openxmlformats.org/officeDocument/2006/relationships/numbering" Target="/word/numbering.xml" Id="R77cfaf704fba4b06" /><Relationship Type="http://schemas.openxmlformats.org/officeDocument/2006/relationships/settings" Target="/word/settings.xml" Id="R14a0fe65e15f4656" /><Relationship Type="http://schemas.openxmlformats.org/officeDocument/2006/relationships/image" Target="/word/media/66a811b5-2ddf-4e9a-9c85-a1b09d1bca64.png" Id="R4a1d21761e87445e" /><Relationship Type="http://schemas.openxmlformats.org/officeDocument/2006/relationships/image" Target="/word/media/555e91c6-9788-433c-a75d-98a51278691b.png" Id="R6b43bec55a044fcc" /><Relationship Type="http://schemas.openxmlformats.org/officeDocument/2006/relationships/footer" Target="/word/footer1.xml" Id="Rd6f4b0e228d846a4" /><Relationship Type="http://schemas.openxmlformats.org/officeDocument/2006/relationships/footer" Target="/word/footer2.xml" Id="R97df5ec0cb854129" /><Relationship Type="http://schemas.openxmlformats.org/officeDocument/2006/relationships/footer" Target="/word/footer3.xml" Id="R29559950cf06450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e5a2ab52524b48" /></Relationships>
</file>