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c009231282492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ea02c3652b84cac"/>
      <w:footerReference w:type="even" r:id="Rc59717b619fe4aa7"/>
      <w:footerReference w:type="first" r:id="R6ff128cd2a5b4eb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340ff037d04d1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DFZ-2015-8942-VII-NE-EI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f03f0d96d54a2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add0796146b4c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65bc61e8e624057" /><Relationship Type="http://schemas.openxmlformats.org/officeDocument/2006/relationships/numbering" Target="/word/numbering.xml" Id="R6f983e0abdf147bf" /><Relationship Type="http://schemas.openxmlformats.org/officeDocument/2006/relationships/settings" Target="/word/settings.xml" Id="Rac2554ced8de438f" /><Relationship Type="http://schemas.openxmlformats.org/officeDocument/2006/relationships/image" Target="/word/media/81912412-790d-4b93-b853-29e48b048f3b.png" Id="R9e340ff037d04d1e" /><Relationship Type="http://schemas.openxmlformats.org/officeDocument/2006/relationships/image" Target="/word/media/086aa673-bcf9-471e-9484-bc8a31869708.png" Id="R33f03f0d96d54a26" /><Relationship Type="http://schemas.openxmlformats.org/officeDocument/2006/relationships/footer" Target="/word/footer1.xml" Id="Rfea02c3652b84cac" /><Relationship Type="http://schemas.openxmlformats.org/officeDocument/2006/relationships/footer" Target="/word/footer2.xml" Id="Rc59717b619fe4aa7" /><Relationship Type="http://schemas.openxmlformats.org/officeDocument/2006/relationships/footer" Target="/word/footer3.xml" Id="R6ff128cd2a5b4eb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dd0796146b4c2a" /></Relationships>
</file>