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ba7e3d012b4d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ea2359ce17439b"/>
      <w:footerReference w:type="even" r:id="Re510fe164c2044fe"/>
      <w:footerReference w:type="first" r:id="Re88a4cfa9b8847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f756a2d80b43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DFZ-2016-1099-VII-NE-EI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7c3555c1ee4cc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31dce752c84c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d7bb2d19df4065" /><Relationship Type="http://schemas.openxmlformats.org/officeDocument/2006/relationships/numbering" Target="/word/numbering.xml" Id="R8d752f2991cc4cb1" /><Relationship Type="http://schemas.openxmlformats.org/officeDocument/2006/relationships/settings" Target="/word/settings.xml" Id="Rd6043cf37c2740fc" /><Relationship Type="http://schemas.openxmlformats.org/officeDocument/2006/relationships/image" Target="/word/media/ecba9b9e-c5ae-4e4c-8153-e0e51d29946f.png" Id="Rdff756a2d80b4354" /><Relationship Type="http://schemas.openxmlformats.org/officeDocument/2006/relationships/image" Target="/word/media/21104a43-3f11-4fbc-82d8-8c57602c5832.png" Id="R8f7c3555c1ee4ccc" /><Relationship Type="http://schemas.openxmlformats.org/officeDocument/2006/relationships/footer" Target="/word/footer1.xml" Id="R7cea2359ce17439b" /><Relationship Type="http://schemas.openxmlformats.org/officeDocument/2006/relationships/footer" Target="/word/footer2.xml" Id="Re510fe164c2044fe" /><Relationship Type="http://schemas.openxmlformats.org/officeDocument/2006/relationships/footer" Target="/word/footer3.xml" Id="Re88a4cfa9b8847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31dce752c84cfd" /></Relationships>
</file>