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b83755a00847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1b141dbda04d57"/>
      <w:footerReference w:type="even" r:id="R774ec445d676418c"/>
      <w:footerReference w:type="first" r:id="R5e04e56e390340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9da934840845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5-892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4af6c1c2fd479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219dcafbf548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c94f4d43e845df" /><Relationship Type="http://schemas.openxmlformats.org/officeDocument/2006/relationships/numbering" Target="/word/numbering.xml" Id="R541392dacb2e44bf" /><Relationship Type="http://schemas.openxmlformats.org/officeDocument/2006/relationships/settings" Target="/word/settings.xml" Id="R179a31495ae547fe" /><Relationship Type="http://schemas.openxmlformats.org/officeDocument/2006/relationships/image" Target="/word/media/e84e189a-eb4f-471b-ac20-42bceb41c635.png" Id="R849da934840845e1" /><Relationship Type="http://schemas.openxmlformats.org/officeDocument/2006/relationships/image" Target="/word/media/71e9a1aa-ffdd-41af-b686-81ed7a65e92a.png" Id="R0f4af6c1c2fd479a" /><Relationship Type="http://schemas.openxmlformats.org/officeDocument/2006/relationships/footer" Target="/word/footer1.xml" Id="R481b141dbda04d57" /><Relationship Type="http://schemas.openxmlformats.org/officeDocument/2006/relationships/footer" Target="/word/footer2.xml" Id="R774ec445d676418c" /><Relationship Type="http://schemas.openxmlformats.org/officeDocument/2006/relationships/footer" Target="/word/footer3.xml" Id="R5e04e56e390340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219dcafbf548e8" /></Relationships>
</file>