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488ff84f3f42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c6ddff66e04df6"/>
      <w:footerReference w:type="even" r:id="R5bc0884461f64bbf"/>
      <w:footerReference w:type="first" r:id="R016d43d7d1d149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11413fa5f744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DFZ-2015-8847-VII-NE-EI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093a06416c419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ca02ef1c764f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41cab3006d4b6d" /><Relationship Type="http://schemas.openxmlformats.org/officeDocument/2006/relationships/numbering" Target="/word/numbering.xml" Id="R1b4df292c82241d7" /><Relationship Type="http://schemas.openxmlformats.org/officeDocument/2006/relationships/settings" Target="/word/settings.xml" Id="Rc196f4a70e5c41e0" /><Relationship Type="http://schemas.openxmlformats.org/officeDocument/2006/relationships/image" Target="/word/media/dd5e3fb5-61c7-44e9-9e9f-8394fafbf65c.png" Id="Reb11413fa5f7447d" /><Relationship Type="http://schemas.openxmlformats.org/officeDocument/2006/relationships/image" Target="/word/media/0bfb6889-2282-434d-8f5a-4f9b0403940a.png" Id="Re2093a06416c419c" /><Relationship Type="http://schemas.openxmlformats.org/officeDocument/2006/relationships/footer" Target="/word/footer1.xml" Id="R49c6ddff66e04df6" /><Relationship Type="http://schemas.openxmlformats.org/officeDocument/2006/relationships/footer" Target="/word/footer2.xml" Id="R5bc0884461f64bbf" /><Relationship Type="http://schemas.openxmlformats.org/officeDocument/2006/relationships/footer" Target="/word/footer3.xml" Id="R016d43d7d1d149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ca02ef1c764feb" /></Relationships>
</file>