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9f1fd1013847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84c831f3594fc2"/>
      <w:footerReference w:type="even" r:id="R7608ab4f6cb44173"/>
      <w:footerReference w:type="first" r:id="Rfc1c20f0e14e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75ba43edeb48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2cee7a206b46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a2e6e1cbd04f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7ecbd4f687422a" /><Relationship Type="http://schemas.openxmlformats.org/officeDocument/2006/relationships/numbering" Target="/word/numbering.xml" Id="R94adcfdb668841a8" /><Relationship Type="http://schemas.openxmlformats.org/officeDocument/2006/relationships/settings" Target="/word/settings.xml" Id="R061a10daf9174e77" /><Relationship Type="http://schemas.openxmlformats.org/officeDocument/2006/relationships/image" Target="/word/media/ea7e0df5-69c4-4e8d-ab85-7267c4e1e6f6.png" Id="Rc675ba43edeb487e" /><Relationship Type="http://schemas.openxmlformats.org/officeDocument/2006/relationships/image" Target="/word/media/93bb9b65-3fba-4fc3-bb7e-ec5a4367c6be.png" Id="Re72cee7a206b4658" /><Relationship Type="http://schemas.openxmlformats.org/officeDocument/2006/relationships/footer" Target="/word/footer1.xml" Id="R6984c831f3594fc2" /><Relationship Type="http://schemas.openxmlformats.org/officeDocument/2006/relationships/footer" Target="/word/footer2.xml" Id="R7608ab4f6cb44173" /><Relationship Type="http://schemas.openxmlformats.org/officeDocument/2006/relationships/footer" Target="/word/footer3.xml" Id="Rfc1c20f0e14e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2e6e1cbd04f50" /></Relationships>
</file>