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bcc0bd3cb242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fcdb82ad0e43b8"/>
      <w:footerReference w:type="even" r:id="Ref421eebb4b14f03"/>
      <w:footerReference w:type="first" r:id="Rc7300a73b5bd43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4f666a79d4f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DFZ-2015-8433-VIII-NE-EI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45d925428d445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da571b54fb44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5e703cfdd14f1f" /><Relationship Type="http://schemas.openxmlformats.org/officeDocument/2006/relationships/numbering" Target="/word/numbering.xml" Id="R9fbed20aaaf14c99" /><Relationship Type="http://schemas.openxmlformats.org/officeDocument/2006/relationships/settings" Target="/word/settings.xml" Id="R3f913365094c4969" /><Relationship Type="http://schemas.openxmlformats.org/officeDocument/2006/relationships/image" Target="/word/media/cb6fca66-814b-432d-ab2f-e8430d3de949.png" Id="Reb64f666a79d4f8c" /><Relationship Type="http://schemas.openxmlformats.org/officeDocument/2006/relationships/image" Target="/word/media/7fb11111-e0cc-4d4e-9d93-3a698d43eed1.png" Id="R4d45d925428d445e" /><Relationship Type="http://schemas.openxmlformats.org/officeDocument/2006/relationships/footer" Target="/word/footer1.xml" Id="Redfcdb82ad0e43b8" /><Relationship Type="http://schemas.openxmlformats.org/officeDocument/2006/relationships/footer" Target="/word/footer2.xml" Id="Ref421eebb4b14f03" /><Relationship Type="http://schemas.openxmlformats.org/officeDocument/2006/relationships/footer" Target="/word/footer3.xml" Id="Rc7300a73b5bd43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da571b54fb441e" /></Relationships>
</file>