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9657ff3fcd4d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86cf6494424e4f"/>
      <w:footerReference w:type="even" r:id="R19fb6fca5498404c"/>
      <w:footerReference w:type="first" r:id="R0906e717e80a43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d53131c65440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DFZ-2016-1626-IX-NE-EI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08388f309a4d6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86332678c741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c42de2c31b4ebe" /><Relationship Type="http://schemas.openxmlformats.org/officeDocument/2006/relationships/numbering" Target="/word/numbering.xml" Id="Re2e491894f0b4abf" /><Relationship Type="http://schemas.openxmlformats.org/officeDocument/2006/relationships/settings" Target="/word/settings.xml" Id="R9520da164d754e42" /><Relationship Type="http://schemas.openxmlformats.org/officeDocument/2006/relationships/image" Target="/word/media/31886460-10cd-446e-ba54-074858d2a5d7.png" Id="Re0d53131c6544000" /><Relationship Type="http://schemas.openxmlformats.org/officeDocument/2006/relationships/image" Target="/word/media/3851fa31-54e8-4bc8-b376-13252813c38c.png" Id="Rd808388f309a4d64" /><Relationship Type="http://schemas.openxmlformats.org/officeDocument/2006/relationships/footer" Target="/word/footer1.xml" Id="R1c86cf6494424e4f" /><Relationship Type="http://schemas.openxmlformats.org/officeDocument/2006/relationships/footer" Target="/word/footer2.xml" Id="R19fb6fca5498404c" /><Relationship Type="http://schemas.openxmlformats.org/officeDocument/2006/relationships/footer" Target="/word/footer3.xml" Id="R0906e717e80a43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86332678c74192" /></Relationships>
</file>