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ba57ac3d84f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19d2cf3dce48ec"/>
      <w:footerReference w:type="even" r:id="Rc181417868af4568"/>
      <w:footerReference w:type="first" r:id="Rd72443fd5b4f49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080cce4d7e45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DFZ-2016-2115-IX-NE-EI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d9e07190d84a9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76858511a6463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4cf0c2948c41df" /><Relationship Type="http://schemas.openxmlformats.org/officeDocument/2006/relationships/numbering" Target="/word/numbering.xml" Id="R8a6dc4fb2e1a470e" /><Relationship Type="http://schemas.openxmlformats.org/officeDocument/2006/relationships/settings" Target="/word/settings.xml" Id="Rfa084a0b1a5543af" /><Relationship Type="http://schemas.openxmlformats.org/officeDocument/2006/relationships/image" Target="/word/media/588cb873-b859-4523-8d2d-6ede721cb835.png" Id="R7a080cce4d7e45fe" /><Relationship Type="http://schemas.openxmlformats.org/officeDocument/2006/relationships/image" Target="/word/media/3ee15565-48b2-4f71-82c5-a9f731348b8a.png" Id="R84d9e07190d84a93" /><Relationship Type="http://schemas.openxmlformats.org/officeDocument/2006/relationships/footer" Target="/word/footer1.xml" Id="R7219d2cf3dce48ec" /><Relationship Type="http://schemas.openxmlformats.org/officeDocument/2006/relationships/footer" Target="/word/footer2.xml" Id="Rc181417868af4568" /><Relationship Type="http://schemas.openxmlformats.org/officeDocument/2006/relationships/footer" Target="/word/footer3.xml" Id="Rd72443fd5b4f49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76858511a64639" /></Relationships>
</file>