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891dcf524842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8959c5953424d"/>
      <w:footerReference w:type="even" r:id="R7cdf5ade80074ec1"/>
      <w:footerReference w:type="first" r:id="R7df1077bfecc41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4754a7e8447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DFZ-2015-7710-V-NE-EI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1a4875fba481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d0237d197841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9cf9f443b4713" /><Relationship Type="http://schemas.openxmlformats.org/officeDocument/2006/relationships/numbering" Target="/word/numbering.xml" Id="R6bf4d42ecb86434e" /><Relationship Type="http://schemas.openxmlformats.org/officeDocument/2006/relationships/settings" Target="/word/settings.xml" Id="R7a9ad762dc134ca5" /><Relationship Type="http://schemas.openxmlformats.org/officeDocument/2006/relationships/image" Target="/word/media/81f0ff28-0ab9-4f03-892f-08cba3b4c053.png" Id="R6ef4754a7e84470e" /><Relationship Type="http://schemas.openxmlformats.org/officeDocument/2006/relationships/image" Target="/word/media/cfed8654-3404-49d7-8b0b-2003d70281d7.png" Id="Rd7f1a4875fba4811" /><Relationship Type="http://schemas.openxmlformats.org/officeDocument/2006/relationships/footer" Target="/word/footer1.xml" Id="Rbb48959c5953424d" /><Relationship Type="http://schemas.openxmlformats.org/officeDocument/2006/relationships/footer" Target="/word/footer2.xml" Id="R7cdf5ade80074ec1" /><Relationship Type="http://schemas.openxmlformats.org/officeDocument/2006/relationships/footer" Target="/word/footer3.xml" Id="R7df1077bfecc41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d0237d1978419b" /></Relationships>
</file>