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78faa3876c4b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d4be3671ab4d1f"/>
      <w:footerReference w:type="even" r:id="R537af7802f4b4a00"/>
      <w:footerReference w:type="first" r:id="R5f2f0942915a4f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692100476649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DFZ-2015-9010-IX-NE-EI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beab2341a481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c61ff9d7c34c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f7e12f3b204c83" /><Relationship Type="http://schemas.openxmlformats.org/officeDocument/2006/relationships/numbering" Target="/word/numbering.xml" Id="Rd9ba84be35484395" /><Relationship Type="http://schemas.openxmlformats.org/officeDocument/2006/relationships/settings" Target="/word/settings.xml" Id="R1e9ca57ae1614e00" /><Relationship Type="http://schemas.openxmlformats.org/officeDocument/2006/relationships/image" Target="/word/media/3b165f11-9b44-4315-9e91-7b670928331f.png" Id="R5c692100476649f5" /><Relationship Type="http://schemas.openxmlformats.org/officeDocument/2006/relationships/image" Target="/word/media/592c17ed-f97f-42c8-a794-e387295b362c.png" Id="R711beab2341a481b" /><Relationship Type="http://schemas.openxmlformats.org/officeDocument/2006/relationships/footer" Target="/word/footer1.xml" Id="Rbad4be3671ab4d1f" /><Relationship Type="http://schemas.openxmlformats.org/officeDocument/2006/relationships/footer" Target="/word/footer2.xml" Id="R537af7802f4b4a00" /><Relationship Type="http://schemas.openxmlformats.org/officeDocument/2006/relationships/footer" Target="/word/footer3.xml" Id="R5f2f0942915a4f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c61ff9d7c34ce4" /></Relationships>
</file>