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4dbb2d37345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e85cb652f4460d"/>
      <w:footerReference w:type="even" r:id="Rf527662d03bc4f1a"/>
      <w:footerReference w:type="first" r:id="Rd81f1d9e4cde451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9d0d455ed574abd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DFZ-2015-8197-V-NE-EI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772ab14212c4415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AGOSTO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c02aea3f396470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5b19666a04f9d" /><Relationship Type="http://schemas.openxmlformats.org/officeDocument/2006/relationships/numbering" Target="/word/numbering.xml" Id="R0a02a6f56eac4402" /><Relationship Type="http://schemas.openxmlformats.org/officeDocument/2006/relationships/settings" Target="/word/settings.xml" Id="R5d587fc2e2d74a34" /><Relationship Type="http://schemas.openxmlformats.org/officeDocument/2006/relationships/image" Target="/word/media/84b6c749-e92f-488e-8014-b4cdb14040fc.png" Id="R49d0d455ed574abd" /><Relationship Type="http://schemas.openxmlformats.org/officeDocument/2006/relationships/image" Target="/word/media/f39014e3-99e9-4e42-95ae-492da3f57e26.png" Id="R772ab14212c44156" /><Relationship Type="http://schemas.openxmlformats.org/officeDocument/2006/relationships/footer" Target="/word/footer1.xml" Id="Reae85cb652f4460d" /><Relationship Type="http://schemas.openxmlformats.org/officeDocument/2006/relationships/footer" Target="/word/footer2.xml" Id="Rf527662d03bc4f1a" /><Relationship Type="http://schemas.openxmlformats.org/officeDocument/2006/relationships/footer" Target="/word/footer3.xml" Id="Rd81f1d9e4cde451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c02aea3f3964702" /></Relationships>
</file>