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63c574733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09872d6a3fd48c6"/>
      <w:footerReference w:type="even" r:id="R5e79229746814983"/>
      <w:footerReference w:type="first" r:id="R9ace4a752916483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8f2a35ea4b4c3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DFZ-2016-282-V-NE-EI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3914f68be2845e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72dfa6ba6eb495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a315a99c04c27" /><Relationship Type="http://schemas.openxmlformats.org/officeDocument/2006/relationships/numbering" Target="/word/numbering.xml" Id="R4cc5d8a08ba540af" /><Relationship Type="http://schemas.openxmlformats.org/officeDocument/2006/relationships/settings" Target="/word/settings.xml" Id="R4475da4941cf48a2" /><Relationship Type="http://schemas.openxmlformats.org/officeDocument/2006/relationships/image" Target="/word/media/c0e574ed-048b-46dc-b211-55167045a8d7.png" Id="Rfe8f2a35ea4b4c34" /><Relationship Type="http://schemas.openxmlformats.org/officeDocument/2006/relationships/image" Target="/word/media/3c0d4efb-b330-4b27-a482-438dafbc2d4e.png" Id="R83914f68be2845e9" /><Relationship Type="http://schemas.openxmlformats.org/officeDocument/2006/relationships/footer" Target="/word/footer1.xml" Id="Re09872d6a3fd48c6" /><Relationship Type="http://schemas.openxmlformats.org/officeDocument/2006/relationships/footer" Target="/word/footer2.xml" Id="R5e79229746814983" /><Relationship Type="http://schemas.openxmlformats.org/officeDocument/2006/relationships/footer" Target="/word/footer3.xml" Id="R9ace4a752916483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72dfa6ba6eb4951" /></Relationships>
</file>