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ab984a0a464b8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a2e493619448e4"/>
      <w:footerReference w:type="even" r:id="Re2c9d7ba43464f10"/>
      <w:footerReference w:type="first" r:id="Raebeceb999d448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56e8e2bc0046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DFZ-2015-5282-XI-NE-EI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30538d3c6e4244"/>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78aedc93a5848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db1c9407d64a0c" /><Relationship Type="http://schemas.openxmlformats.org/officeDocument/2006/relationships/numbering" Target="/word/numbering.xml" Id="R0f34c91ae16240a8" /><Relationship Type="http://schemas.openxmlformats.org/officeDocument/2006/relationships/settings" Target="/word/settings.xml" Id="Ra3334df4d08f44d2" /><Relationship Type="http://schemas.openxmlformats.org/officeDocument/2006/relationships/image" Target="/word/media/98ebb89e-d66c-4f58-9a3b-12d5b94e9a53.png" Id="R2956e8e2bc004662" /><Relationship Type="http://schemas.openxmlformats.org/officeDocument/2006/relationships/image" Target="/word/media/cb9aeb7e-0f83-4b0a-9772-e89f9e5eb591.png" Id="Rfd30538d3c6e4244" /><Relationship Type="http://schemas.openxmlformats.org/officeDocument/2006/relationships/footer" Target="/word/footer1.xml" Id="R31a2e493619448e4" /><Relationship Type="http://schemas.openxmlformats.org/officeDocument/2006/relationships/footer" Target="/word/footer2.xml" Id="Re2c9d7ba43464f10" /><Relationship Type="http://schemas.openxmlformats.org/officeDocument/2006/relationships/footer" Target="/word/footer3.xml" Id="Raebeceb999d448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78aedc93a5848fa" /></Relationships>
</file>