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3a15906d5f42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0c9611af384704"/>
      <w:footerReference w:type="even" r:id="R9df49d593869439c"/>
      <w:footerReference w:type="first" r:id="R31b49e47fe224c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d49750d72945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DFZ-2015-7092-X-NE-EI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8ee55fe2a346e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02935cf08a45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2867df24cb4e14" /><Relationship Type="http://schemas.openxmlformats.org/officeDocument/2006/relationships/numbering" Target="/word/numbering.xml" Id="Re6b80f7510ef43a5" /><Relationship Type="http://schemas.openxmlformats.org/officeDocument/2006/relationships/settings" Target="/word/settings.xml" Id="R675f64b30dc94a94" /><Relationship Type="http://schemas.openxmlformats.org/officeDocument/2006/relationships/image" Target="/word/media/00a3d35e-1ca7-4491-b555-8aeaeba91048.png" Id="Rd3d49750d7294512" /><Relationship Type="http://schemas.openxmlformats.org/officeDocument/2006/relationships/image" Target="/word/media/1644eaa3-00a7-4282-bff7-85e71ba9e133.png" Id="R168ee55fe2a346ea" /><Relationship Type="http://schemas.openxmlformats.org/officeDocument/2006/relationships/footer" Target="/word/footer1.xml" Id="Re20c9611af384704" /><Relationship Type="http://schemas.openxmlformats.org/officeDocument/2006/relationships/footer" Target="/word/footer2.xml" Id="R9df49d593869439c" /><Relationship Type="http://schemas.openxmlformats.org/officeDocument/2006/relationships/footer" Target="/word/footer3.xml" Id="R31b49e47fe224c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02935cf08a4587" /></Relationships>
</file>