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895ed753449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77c94e90e74fc5"/>
      <w:footerReference w:type="even" r:id="R0233141001194b82"/>
      <w:footerReference w:type="first" r:id="R7c71fe56fe424c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266e422c5247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DFZ-2015-7065-XIV-NE-EI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1dd1614c7b4428"/>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MARZO del año 2015.</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9a0cf673cb548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9f0ca7e8fd452f" /><Relationship Type="http://schemas.openxmlformats.org/officeDocument/2006/relationships/numbering" Target="/word/numbering.xml" Id="R20eb2292c51441e4" /><Relationship Type="http://schemas.openxmlformats.org/officeDocument/2006/relationships/settings" Target="/word/settings.xml" Id="Rbe78a3561a2e4414" /><Relationship Type="http://schemas.openxmlformats.org/officeDocument/2006/relationships/image" Target="/word/media/da71b54f-9c61-4f88-8de1-fe66f638ce2c.png" Id="R36266e422c52477c" /><Relationship Type="http://schemas.openxmlformats.org/officeDocument/2006/relationships/image" Target="/word/media/fbd07a8f-fb7a-477f-81da-82cf60dfb99a.png" Id="R301dd1614c7b4428" /><Relationship Type="http://schemas.openxmlformats.org/officeDocument/2006/relationships/footer" Target="/word/footer1.xml" Id="R7577c94e90e74fc5" /><Relationship Type="http://schemas.openxmlformats.org/officeDocument/2006/relationships/footer" Target="/word/footer2.xml" Id="R0233141001194b82" /><Relationship Type="http://schemas.openxmlformats.org/officeDocument/2006/relationships/footer" Target="/word/footer3.xml" Id="R7c71fe56fe424c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a0cf673cb54827" /></Relationships>
</file>