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cf2dc6581344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bc3460c2734dac"/>
      <w:footerReference w:type="even" r:id="R464f9e22bb644a7a"/>
      <w:footerReference w:type="first" r:id="R37df7cda199241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e9180bab5d4f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DFZ-2015-6937-X-NE-EI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cbb81e119047c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a80635443449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68f772add47a8" /><Relationship Type="http://schemas.openxmlformats.org/officeDocument/2006/relationships/numbering" Target="/word/numbering.xml" Id="Rb3f8fb46c5274a51" /><Relationship Type="http://schemas.openxmlformats.org/officeDocument/2006/relationships/settings" Target="/word/settings.xml" Id="R61cd3e1be72a4d32" /><Relationship Type="http://schemas.openxmlformats.org/officeDocument/2006/relationships/image" Target="/word/media/1b8edd4b-f5e8-4b36-beb7-1d0ec0ba7446.png" Id="R3fe9180bab5d4f5b" /><Relationship Type="http://schemas.openxmlformats.org/officeDocument/2006/relationships/image" Target="/word/media/a5dcc873-c815-456e-aab1-b2224bae53e0.png" Id="R65cbb81e119047cd" /><Relationship Type="http://schemas.openxmlformats.org/officeDocument/2006/relationships/footer" Target="/word/footer1.xml" Id="R38bc3460c2734dac" /><Relationship Type="http://schemas.openxmlformats.org/officeDocument/2006/relationships/footer" Target="/word/footer2.xml" Id="R464f9e22bb644a7a" /><Relationship Type="http://schemas.openxmlformats.org/officeDocument/2006/relationships/footer" Target="/word/footer3.xml" Id="R37df7cda199241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a8063544344965" /></Relationships>
</file>