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ed20ed1bf541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87978f6430451b"/>
      <w:footerReference w:type="even" r:id="R34064835b9ab423c"/>
      <w:footerReference w:type="first" r:id="R6bb2ca2bfd314e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f968f89a0542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DFZ-2015-6969-XIII-NE-EI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65e9548d77407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MARZO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bffe3a6e2149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0c89bdea144703" /><Relationship Type="http://schemas.openxmlformats.org/officeDocument/2006/relationships/numbering" Target="/word/numbering.xml" Id="R55cd9133286b41d4" /><Relationship Type="http://schemas.openxmlformats.org/officeDocument/2006/relationships/settings" Target="/word/settings.xml" Id="Rd1eaa65cbeeb417f" /><Relationship Type="http://schemas.openxmlformats.org/officeDocument/2006/relationships/image" Target="/word/media/20923ee9-7d96-48b5-96bf-f746b1f88d02.png" Id="R78f968f89a0542d9" /><Relationship Type="http://schemas.openxmlformats.org/officeDocument/2006/relationships/image" Target="/word/media/c2c276dd-9703-4550-9419-1830d0d8e2ae.png" Id="R6065e9548d77407e" /><Relationship Type="http://schemas.openxmlformats.org/officeDocument/2006/relationships/footer" Target="/word/footer1.xml" Id="R9d87978f6430451b" /><Relationship Type="http://schemas.openxmlformats.org/officeDocument/2006/relationships/footer" Target="/word/footer2.xml" Id="R34064835b9ab423c" /><Relationship Type="http://schemas.openxmlformats.org/officeDocument/2006/relationships/footer" Target="/word/footer3.xml" Id="R6bb2ca2bfd314e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bffe3a6e214967" /></Relationships>
</file>