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724d6e221d45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4b8bb364d04068"/>
      <w:footerReference w:type="even" r:id="R624ac190c535467b"/>
      <w:footerReference w:type="first" r:id="R14d683458d7e47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958b0092b94b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DFZ-2016-7352-IX-NE-EI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e8c3ba942490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6281f2553c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fb749302d54086" /><Relationship Type="http://schemas.openxmlformats.org/officeDocument/2006/relationships/numbering" Target="/word/numbering.xml" Id="Ra86f2f6d783c44aa" /><Relationship Type="http://schemas.openxmlformats.org/officeDocument/2006/relationships/settings" Target="/word/settings.xml" Id="Rb108f2e1b2fe44aa" /><Relationship Type="http://schemas.openxmlformats.org/officeDocument/2006/relationships/image" Target="/word/media/57f2358b-f41f-48f5-be0e-753c2cf345c7.png" Id="Rc9958b0092b94b3d" /><Relationship Type="http://schemas.openxmlformats.org/officeDocument/2006/relationships/image" Target="/word/media/19fdf608-2943-4357-a6a0-f69079dda2ec.png" Id="Rbece8c3ba942490c" /><Relationship Type="http://schemas.openxmlformats.org/officeDocument/2006/relationships/footer" Target="/word/footer1.xml" Id="R134b8bb364d04068" /><Relationship Type="http://schemas.openxmlformats.org/officeDocument/2006/relationships/footer" Target="/word/footer2.xml" Id="R624ac190c535467b" /><Relationship Type="http://schemas.openxmlformats.org/officeDocument/2006/relationships/footer" Target="/word/footer3.xml" Id="R14d683458d7e47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6281f2553c4cd3" /></Relationships>
</file>