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12f5e4ac7149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9216e802474ff4"/>
      <w:footerReference w:type="even" r:id="R3273e70129654967"/>
      <w:footerReference w:type="first" r:id="R328a35cc2ee24f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abe85936ca4f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DFZ-2016-5541-XIV-NE-EI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5ef501375b46b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3e3dc03a3b4d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4b9411874c4ab6" /><Relationship Type="http://schemas.openxmlformats.org/officeDocument/2006/relationships/numbering" Target="/word/numbering.xml" Id="R2c060026bbd143c9" /><Relationship Type="http://schemas.openxmlformats.org/officeDocument/2006/relationships/settings" Target="/word/settings.xml" Id="R9f686c2d96e04b77" /><Relationship Type="http://schemas.openxmlformats.org/officeDocument/2006/relationships/image" Target="/word/media/4857a620-93ff-4ed6-b061-01931ff26e0f.png" Id="R6cabe85936ca4fbc" /><Relationship Type="http://schemas.openxmlformats.org/officeDocument/2006/relationships/image" Target="/word/media/ab3daaee-b94e-44ae-8c49-e3cc2df2fe7f.png" Id="R655ef501375b46b0" /><Relationship Type="http://schemas.openxmlformats.org/officeDocument/2006/relationships/footer" Target="/word/footer1.xml" Id="R369216e802474ff4" /><Relationship Type="http://schemas.openxmlformats.org/officeDocument/2006/relationships/footer" Target="/word/footer2.xml" Id="R3273e70129654967" /><Relationship Type="http://schemas.openxmlformats.org/officeDocument/2006/relationships/footer" Target="/word/footer3.xml" Id="R328a35cc2ee24f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3e3dc03a3b4d99" /></Relationships>
</file>