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1757f966ff4a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677374a9de499f"/>
      <w:footerReference w:type="even" r:id="R9d2f8147c6384840"/>
      <w:footerReference w:type="first" r:id="Re7b25368b6db4f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822fb086484b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4-299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ce0acfc706419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ENER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e08fab32734f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056a15573544a0" /><Relationship Type="http://schemas.openxmlformats.org/officeDocument/2006/relationships/numbering" Target="/word/numbering.xml" Id="R3477c012c50f48b4" /><Relationship Type="http://schemas.openxmlformats.org/officeDocument/2006/relationships/settings" Target="/word/settings.xml" Id="R965d89f4eef94659" /><Relationship Type="http://schemas.openxmlformats.org/officeDocument/2006/relationships/image" Target="/word/media/43080fc5-bb1f-484c-827e-aeafcaa580a7.png" Id="R1e822fb086484b83" /><Relationship Type="http://schemas.openxmlformats.org/officeDocument/2006/relationships/image" Target="/word/media/408d9f67-c510-4214-b8f9-d64f59f04ed8.png" Id="Re4ce0acfc7064197" /><Relationship Type="http://schemas.openxmlformats.org/officeDocument/2006/relationships/footer" Target="/word/footer1.xml" Id="Rf1677374a9de499f" /><Relationship Type="http://schemas.openxmlformats.org/officeDocument/2006/relationships/footer" Target="/word/footer2.xml" Id="R9d2f8147c6384840" /><Relationship Type="http://schemas.openxmlformats.org/officeDocument/2006/relationships/footer" Target="/word/footer3.xml" Id="Re7b25368b6db4f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e08fab32734f68" /></Relationships>
</file>