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d8c2248084a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50da9474674bbf"/>
      <w:footerReference w:type="even" r:id="R3a45aaede24a48ef"/>
      <w:footerReference w:type="first" r:id="Re7de15a2f8c845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29d6f2ec494f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(PISCICULTURA POLCURA)</w:t>
      </w:r>
    </w:p>
    <w:p>
      <w:pPr>
        <w:jc w:val="center"/>
      </w:pPr>
      <w:r>
        <w:rPr>
          <w:sz w:val="32"/>
          <w:szCs w:val="32"/>
          <w:b/>
        </w:rPr>
        <w:br/>
      </w:r>
      <w:r>
        <w:rPr>
          <w:sz w:val="32"/>
          <w:szCs w:val="32"/>
          <w:b/>
        </w:rPr>
        <w:t>DFZ-2014-3457-VIII-NE-EI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4080554210466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(PISCICULTURA POLCURA)”,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(CANAL ZAÑARTU);El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(PISCICULTURA POLCURA)</w:t>
            </w:r>
          </w:p>
        </w:tc>
      </w:tr>
      <w:tr>
        <w:tc>
          <w:tcPr>
            <w:tcW w:w="15000" w:type="dxa"/>
          </w:tcPr>
          <w:p>
            <w:pPr/>
            <w:r>
              <w:rPr>
                <w:b/>
              </w:rPr>
              <w:t>Dirección:</w:t>
            </w:r>
            <w:r>
              <w:br/>
            </w:r>
            <w:r>
              <w:t>CAMINO PUBLICO VILLA LOS RASTROJOS S/N, SECTOR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VESPINOZA@LANDES.CL; CGALLEGOS@LANDES.CL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3761 de fecha 26-09-2008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ZAÑARTU)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ZAÑARTU (POLCURA, COMUNA TUCAPEL)</w:t>
            </w:r>
          </w:p>
        </w:tc>
        <w:tc>
          <w:tcPr>
            <w:tcW w:w="2310" w:type="auto"/>
          </w:tcPr>
          <w:p>
            <w:pPr/>
            <w:r>
              <w:rPr>
                <w:sz w:val="18"/>
                <w:szCs w:val="18"/>
              </w:rPr>
              <w:t>31141</w:t>
            </w:r>
          </w:p>
        </w:tc>
        <w:tc>
          <w:tcPr>
            <w:tcW w:w="2310" w:type="auto"/>
          </w:tcPr>
          <w:p>
            <w:pPr/>
            <w:r>
              <w:rPr>
                <w:sz w:val="18"/>
                <w:szCs w:val="18"/>
              </w:rPr>
              <w:t>3761</w:t>
            </w:r>
          </w:p>
        </w:tc>
        <w:tc>
          <w:tcPr>
            <w:tcW w:w="2310" w:type="auto"/>
          </w:tcPr>
          <w:p>
            <w:pPr/>
            <w:r>
              <w:rPr>
                <w:sz w:val="18"/>
                <w:szCs w:val="18"/>
              </w:rPr>
              <w:t>26-09-2008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ZAÑARTU)</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(CANAL ZAÑARTU)</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ZAÑARTU)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4043135b754a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c69ffdc60445ce" /><Relationship Type="http://schemas.openxmlformats.org/officeDocument/2006/relationships/numbering" Target="/word/numbering.xml" Id="R698800a3fe8a42c7" /><Relationship Type="http://schemas.openxmlformats.org/officeDocument/2006/relationships/settings" Target="/word/settings.xml" Id="R3b99e5e965e64236" /><Relationship Type="http://schemas.openxmlformats.org/officeDocument/2006/relationships/image" Target="/word/media/935bc034-826f-4769-864f-362ac9492c4d.png" Id="Rb629d6f2ec494f43" /><Relationship Type="http://schemas.openxmlformats.org/officeDocument/2006/relationships/image" Target="/word/media/0acab01e-ba73-4b11-9802-20f5d54a6d81.png" Id="Rf040805542104669" /><Relationship Type="http://schemas.openxmlformats.org/officeDocument/2006/relationships/footer" Target="/word/footer1.xml" Id="R0250da9474674bbf" /><Relationship Type="http://schemas.openxmlformats.org/officeDocument/2006/relationships/footer" Target="/word/footer2.xml" Id="R3a45aaede24a48ef" /><Relationship Type="http://schemas.openxmlformats.org/officeDocument/2006/relationships/footer" Target="/word/footer3.xml" Id="Re7de15a2f8c845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4043135b754a90" /></Relationships>
</file>