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4b58bf28d42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61a68c8e3a4eb5"/>
      <w:footerReference w:type="even" r:id="R2207099213f14114"/>
      <w:footerReference w:type="first" r:id="R57ab9b7c17d044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a9a2d05abd43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DFZ-2014-3331-XIII-NE-EI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ae62e8e78045b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c7ad6fad01542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82d9fd24c64691" /><Relationship Type="http://schemas.openxmlformats.org/officeDocument/2006/relationships/numbering" Target="/word/numbering.xml" Id="R9cfd3f62d781431d" /><Relationship Type="http://schemas.openxmlformats.org/officeDocument/2006/relationships/settings" Target="/word/settings.xml" Id="R6c705d699bcb4f0a" /><Relationship Type="http://schemas.openxmlformats.org/officeDocument/2006/relationships/image" Target="/word/media/200b5fdf-a72e-4a13-b3d6-57922ad4e376.png" Id="Rcda9a2d05abd434a" /><Relationship Type="http://schemas.openxmlformats.org/officeDocument/2006/relationships/image" Target="/word/media/4e9c2a11-c514-4ff0-9365-769daafb400f.png" Id="R85ae62e8e78045bb" /><Relationship Type="http://schemas.openxmlformats.org/officeDocument/2006/relationships/footer" Target="/word/footer1.xml" Id="R9861a68c8e3a4eb5" /><Relationship Type="http://schemas.openxmlformats.org/officeDocument/2006/relationships/footer" Target="/word/footer2.xml" Id="R2207099213f14114" /><Relationship Type="http://schemas.openxmlformats.org/officeDocument/2006/relationships/footer" Target="/word/footer3.xml" Id="R57ab9b7c17d044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7ad6fad01542b1" /></Relationships>
</file>