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9c2886d254e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79a2784339437d"/>
      <w:footerReference w:type="even" r:id="R8d9ade90ae2e49e3"/>
      <w:footerReference w:type="first" r:id="R4129d3ae9ba442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00c3f564f346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DFZ-2014-4547-XIII-NE-EI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26d4ab8b994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706a5e8893e4a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e8e8879f847ac" /><Relationship Type="http://schemas.openxmlformats.org/officeDocument/2006/relationships/numbering" Target="/word/numbering.xml" Id="R3e3f75fd99d842a7" /><Relationship Type="http://schemas.openxmlformats.org/officeDocument/2006/relationships/settings" Target="/word/settings.xml" Id="R82aa7b9b9ed6407a" /><Relationship Type="http://schemas.openxmlformats.org/officeDocument/2006/relationships/image" Target="/word/media/e5ffe6ce-57f8-4849-b5e9-b23d42946965.png" Id="R6e00c3f564f346ef" /><Relationship Type="http://schemas.openxmlformats.org/officeDocument/2006/relationships/image" Target="/word/media/a734b5ae-ebec-4c52-a111-7a9581140d4a.png" Id="R2b26d4ab8b994d17" /><Relationship Type="http://schemas.openxmlformats.org/officeDocument/2006/relationships/footer" Target="/word/footer1.xml" Id="R8379a2784339437d" /><Relationship Type="http://schemas.openxmlformats.org/officeDocument/2006/relationships/footer" Target="/word/footer2.xml" Id="R8d9ade90ae2e49e3" /><Relationship Type="http://schemas.openxmlformats.org/officeDocument/2006/relationships/footer" Target="/word/footer3.xml" Id="R4129d3ae9ba442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06a5e8893e4a17" /></Relationships>
</file>