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baadf664fb47e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e0200217b704b20"/>
      <w:footerReference w:type="even" r:id="R6d5cd47eca7b4fef"/>
      <w:footerReference w:type="first" r:id="Ra670da702141450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f30a921c9924ef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COMPAÑIA DISTRIBUIDORA Y PRODUCTORA CODIPRA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DFZ-2014-5687-XIII-NE-EI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1d00616821e4a5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“COMPAÑIA DISTRIBUIDORA Y PRODUCTORA CODIPRA S.A.”, en el marco de la norma de emisión DS.90/00 para el reporte del período correspondiente a JUNIO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CIA . DISTRIBUIDORA Y PRODUCTORA AVICOLA CODIPRA S. 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93124000-5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COMPAÑIA DISTRIBUIDORA Y PRODUCTORA CODIPRA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PANAMERICANA SUR KM 25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BERNARDO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CMARTINEZ@CODIPRA.CL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2186 de fecha 04-07-2006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SANTA ANA)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SANTA ANA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2186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04-07-2006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SANTA ANA)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SANTA ANA)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4fd29b1c7109489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af67a230bc24c48" /><Relationship Type="http://schemas.openxmlformats.org/officeDocument/2006/relationships/numbering" Target="/word/numbering.xml" Id="R13a6ad07836b4c3a" /><Relationship Type="http://schemas.openxmlformats.org/officeDocument/2006/relationships/settings" Target="/word/settings.xml" Id="R5a2ea01df35c4c2e" /><Relationship Type="http://schemas.openxmlformats.org/officeDocument/2006/relationships/image" Target="/word/media/4629e828-45a6-48e9-a591-4abdcc0b7603.png" Id="Rff30a921c9924ef4" /><Relationship Type="http://schemas.openxmlformats.org/officeDocument/2006/relationships/image" Target="/word/media/a51c7281-fc93-47e6-a435-a1f6e8651566.png" Id="R91d00616821e4a53" /><Relationship Type="http://schemas.openxmlformats.org/officeDocument/2006/relationships/footer" Target="/word/footer1.xml" Id="R5e0200217b704b20" /><Relationship Type="http://schemas.openxmlformats.org/officeDocument/2006/relationships/footer" Target="/word/footer2.xml" Id="R6d5cd47eca7b4fef" /><Relationship Type="http://schemas.openxmlformats.org/officeDocument/2006/relationships/footer" Target="/word/footer3.xml" Id="Ra670da702141450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fd29b1c71094894" /></Relationships>
</file>