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8528d3f1ae41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490c43167e4ee0"/>
      <w:footerReference w:type="even" r:id="Re9b35f74becf485f"/>
      <w:footerReference w:type="first" r:id="R439741cb5f0344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cf119453449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DFZ-2014-4548-XIII-NE-EI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8b80f4e26640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2087c9d8d748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4efbfce344276" /><Relationship Type="http://schemas.openxmlformats.org/officeDocument/2006/relationships/numbering" Target="/word/numbering.xml" Id="Rd972c3dba3d040f5" /><Relationship Type="http://schemas.openxmlformats.org/officeDocument/2006/relationships/settings" Target="/word/settings.xml" Id="R131265ef55ee4122" /><Relationship Type="http://schemas.openxmlformats.org/officeDocument/2006/relationships/image" Target="/word/media/c0d8e5fd-ba80-4b54-858a-14b65648ed9f.png" Id="R4ddcf119453449cc" /><Relationship Type="http://schemas.openxmlformats.org/officeDocument/2006/relationships/image" Target="/word/media/85c39be5-6119-453f-9294-29dfc6500c8b.png" Id="R938b80f4e2664077" /><Relationship Type="http://schemas.openxmlformats.org/officeDocument/2006/relationships/footer" Target="/word/footer1.xml" Id="R18490c43167e4ee0" /><Relationship Type="http://schemas.openxmlformats.org/officeDocument/2006/relationships/footer" Target="/word/footer2.xml" Id="Re9b35f74becf485f" /><Relationship Type="http://schemas.openxmlformats.org/officeDocument/2006/relationships/footer" Target="/word/footer3.xml" Id="R439741cb5f0344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2087c9d8d7488e" /></Relationships>
</file>