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96486f51604e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5da9da04cb4e0c"/>
      <w:footerReference w:type="even" r:id="R47e3dcf75c374bf4"/>
      <w:footerReference w:type="first" r:id="R76978b5d64d240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7a0a9b1e0043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DFZ-2014-3401-VII-NE-EI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39cc0650844b8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a05e721d51043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85415c380b435c" /><Relationship Type="http://schemas.openxmlformats.org/officeDocument/2006/relationships/numbering" Target="/word/numbering.xml" Id="R6547c4d41af748a6" /><Relationship Type="http://schemas.openxmlformats.org/officeDocument/2006/relationships/settings" Target="/word/settings.xml" Id="Rffbb641b914e4f70" /><Relationship Type="http://schemas.openxmlformats.org/officeDocument/2006/relationships/image" Target="/word/media/edcb0127-541f-4736-a868-8b9f78eb5e9f.png" Id="Rec7a0a9b1e004351" /><Relationship Type="http://schemas.openxmlformats.org/officeDocument/2006/relationships/image" Target="/word/media/42e11fcb-094e-4904-af28-8b6c9f381930.png" Id="R6539cc0650844b87" /><Relationship Type="http://schemas.openxmlformats.org/officeDocument/2006/relationships/footer" Target="/word/footer1.xml" Id="Rfc5da9da04cb4e0c" /><Relationship Type="http://schemas.openxmlformats.org/officeDocument/2006/relationships/footer" Target="/word/footer2.xml" Id="R47e3dcf75c374bf4" /><Relationship Type="http://schemas.openxmlformats.org/officeDocument/2006/relationships/footer" Target="/word/footer3.xml" Id="R76978b5d64d240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05e721d5104336" /></Relationships>
</file>