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71f6844d9c40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3cd6baddd5444a"/>
      <w:footerReference w:type="even" r:id="R615c790eed9b4a2b"/>
      <w:footerReference w:type="first" r:id="R6807679156a14b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6bc4a354f344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DFZ-2014-3527-XI-NE-EI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d03d85f045417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04a86b6e3a846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5a32897a834c94" /><Relationship Type="http://schemas.openxmlformats.org/officeDocument/2006/relationships/numbering" Target="/word/numbering.xml" Id="Rb2d2f433a6584a5f" /><Relationship Type="http://schemas.openxmlformats.org/officeDocument/2006/relationships/settings" Target="/word/settings.xml" Id="R3ae361267be741bb" /><Relationship Type="http://schemas.openxmlformats.org/officeDocument/2006/relationships/image" Target="/word/media/05b27002-8389-4fce-86f5-ef6733face0b.png" Id="Ref6bc4a354f3449b" /><Relationship Type="http://schemas.openxmlformats.org/officeDocument/2006/relationships/image" Target="/word/media/45853ff9-ecbb-4fea-a32f-0dccba4317e5.png" Id="R3dd03d85f045417e" /><Relationship Type="http://schemas.openxmlformats.org/officeDocument/2006/relationships/footer" Target="/word/footer1.xml" Id="Rc43cd6baddd5444a" /><Relationship Type="http://schemas.openxmlformats.org/officeDocument/2006/relationships/footer" Target="/word/footer2.xml" Id="R615c790eed9b4a2b" /><Relationship Type="http://schemas.openxmlformats.org/officeDocument/2006/relationships/footer" Target="/word/footer3.xml" Id="R6807679156a14b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4a86b6e3a84645" /></Relationships>
</file>