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015d768ee41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c2a08730ebb44fa"/>
      <w:footerReference w:type="even" r:id="Rd719defcfa2e457b"/>
      <w:footerReference w:type="first" r:id="Rbc9aded06b644a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e22e39646744b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DFZ-2014-4544-VII-NE-EI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47ce73366f84e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8c8356994a749f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c4dd583ad245dc" /><Relationship Type="http://schemas.openxmlformats.org/officeDocument/2006/relationships/numbering" Target="/word/numbering.xml" Id="R8160d7f99aeb4f53" /><Relationship Type="http://schemas.openxmlformats.org/officeDocument/2006/relationships/settings" Target="/word/settings.xml" Id="Re29e8dea369a4fd3" /><Relationship Type="http://schemas.openxmlformats.org/officeDocument/2006/relationships/image" Target="/word/media/1cbeacff-22d1-47df-bb83-67897fbf4b04.png" Id="R36e22e39646744be" /><Relationship Type="http://schemas.openxmlformats.org/officeDocument/2006/relationships/image" Target="/word/media/d3c02468-03dc-440d-aaf8-994b826fdf28.png" Id="Rf47ce73366f84e4f" /><Relationship Type="http://schemas.openxmlformats.org/officeDocument/2006/relationships/footer" Target="/word/footer1.xml" Id="R7c2a08730ebb44fa" /><Relationship Type="http://schemas.openxmlformats.org/officeDocument/2006/relationships/footer" Target="/word/footer2.xml" Id="Rd719defcfa2e457b" /><Relationship Type="http://schemas.openxmlformats.org/officeDocument/2006/relationships/footer" Target="/word/footer3.xml" Id="Rbc9aded06b644a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8c8356994a749f2" /></Relationships>
</file>