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d70ed19b5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e658926c3a04318"/>
      <w:footerReference w:type="even" r:id="R3ed10f136fca419a"/>
      <w:footerReference w:type="first" r:id="R09d70b6b2c204dd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cfb3f5e0b8e4c0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DFZ-2014-3263-VI-NE-EI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afb59a11e054dc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FEBRERO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N°197 de fecha 22-08-2008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FEBRERO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FEBRERO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864195b082949c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322c483c74293" /><Relationship Type="http://schemas.openxmlformats.org/officeDocument/2006/relationships/numbering" Target="/word/numbering.xml" Id="Re17575f553604f16" /><Relationship Type="http://schemas.openxmlformats.org/officeDocument/2006/relationships/settings" Target="/word/settings.xml" Id="R3d45fb1c58364369" /><Relationship Type="http://schemas.openxmlformats.org/officeDocument/2006/relationships/image" Target="/word/media/40ab2ef1-272d-42ac-9acf-014d06abca0a.png" Id="Rdcfb3f5e0b8e4c04" /><Relationship Type="http://schemas.openxmlformats.org/officeDocument/2006/relationships/image" Target="/word/media/706655ee-d2cd-404e-a11f-3c21a00757d8.png" Id="R4afb59a11e054dc5" /><Relationship Type="http://schemas.openxmlformats.org/officeDocument/2006/relationships/footer" Target="/word/footer1.xml" Id="R3e658926c3a04318" /><Relationship Type="http://schemas.openxmlformats.org/officeDocument/2006/relationships/footer" Target="/word/footer2.xml" Id="R3ed10f136fca419a" /><Relationship Type="http://schemas.openxmlformats.org/officeDocument/2006/relationships/footer" Target="/word/footer3.xml" Id="R09d70b6b2c204dd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864195b082949c1" /></Relationships>
</file>