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4a0c7399fa46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790d03b40f4029"/>
      <w:footerReference w:type="even" r:id="R1bcbd8a9e3154d2d"/>
      <w:footerReference w:type="first" r:id="Raec0ef71654849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824da820c14a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DFZ-2014-3385-III-NE-EI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9b46a4fa624e0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7e2bf3dbbc47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e9f483c9854f35" /><Relationship Type="http://schemas.openxmlformats.org/officeDocument/2006/relationships/numbering" Target="/word/numbering.xml" Id="R72775e7462e04859" /><Relationship Type="http://schemas.openxmlformats.org/officeDocument/2006/relationships/settings" Target="/word/settings.xml" Id="R4590f2974f2c4cee" /><Relationship Type="http://schemas.openxmlformats.org/officeDocument/2006/relationships/image" Target="/word/media/6c9e5c0d-1321-4be0-af5d-48405006f9c4.png" Id="Rab824da820c14abc" /><Relationship Type="http://schemas.openxmlformats.org/officeDocument/2006/relationships/image" Target="/word/media/98258aa8-5d7a-408c-bad7-08dc66f8cdda.png" Id="R209b46a4fa624e0b" /><Relationship Type="http://schemas.openxmlformats.org/officeDocument/2006/relationships/footer" Target="/word/footer1.xml" Id="R3d790d03b40f4029" /><Relationship Type="http://schemas.openxmlformats.org/officeDocument/2006/relationships/footer" Target="/word/footer2.xml" Id="R1bcbd8a9e3154d2d" /><Relationship Type="http://schemas.openxmlformats.org/officeDocument/2006/relationships/footer" Target="/word/footer3.xml" Id="Raec0ef71654849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7e2bf3dbbc475f" /></Relationships>
</file>