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3989850cb04cd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27416cc8954bb2"/>
      <w:footerReference w:type="even" r:id="Rd702112dfaca48b7"/>
      <w:footerReference w:type="first" r:id="Re6089262ce2d41f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73f14e7f3446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DFZ-2014-3510-XIV-NE-EI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fd2f3dc3874f5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FEBRERO del año 2014.</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00754119f224e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51a736e7394182" /><Relationship Type="http://schemas.openxmlformats.org/officeDocument/2006/relationships/numbering" Target="/word/numbering.xml" Id="R414c5fd02b194c7b" /><Relationship Type="http://schemas.openxmlformats.org/officeDocument/2006/relationships/settings" Target="/word/settings.xml" Id="R46462f9ff2394959" /><Relationship Type="http://schemas.openxmlformats.org/officeDocument/2006/relationships/image" Target="/word/media/f34d14d3-fb3e-4422-a42f-97a0c73be71e.png" Id="R1f73f14e7f344637" /><Relationship Type="http://schemas.openxmlformats.org/officeDocument/2006/relationships/image" Target="/word/media/b4ff6d6e-a47f-493b-88e4-d0ebf4d7598f.png" Id="R32fd2f3dc3874f52" /><Relationship Type="http://schemas.openxmlformats.org/officeDocument/2006/relationships/footer" Target="/word/footer1.xml" Id="Rb227416cc8954bb2" /><Relationship Type="http://schemas.openxmlformats.org/officeDocument/2006/relationships/footer" Target="/word/footer2.xml" Id="Rd702112dfaca48b7" /><Relationship Type="http://schemas.openxmlformats.org/officeDocument/2006/relationships/footer" Target="/word/footer3.xml" Id="Re6089262ce2d41f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0754119f224ef4" /></Relationships>
</file>