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76339f755d44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18aaa76b4348d4"/>
      <w:footerReference w:type="even" r:id="Rd8228d5174ee41dd"/>
      <w:footerReference w:type="first" r:id="R30bd8984635345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6183aefbdd49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DFZ-2014-3218-X-NE-EI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cfa2556e1e43c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a85e17cebe48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b4bd449994264" /><Relationship Type="http://schemas.openxmlformats.org/officeDocument/2006/relationships/numbering" Target="/word/numbering.xml" Id="Rf67b54b46d1a400c" /><Relationship Type="http://schemas.openxmlformats.org/officeDocument/2006/relationships/settings" Target="/word/settings.xml" Id="R2cf58a9f397e4a7c" /><Relationship Type="http://schemas.openxmlformats.org/officeDocument/2006/relationships/image" Target="/word/media/76148f73-2a6c-44b7-80bb-1d14e43d89b6.png" Id="R636183aefbdd4986" /><Relationship Type="http://schemas.openxmlformats.org/officeDocument/2006/relationships/image" Target="/word/media/410d5e0b-9d08-4df7-b92a-b52b28c902b5.png" Id="R10cfa2556e1e43ce" /><Relationship Type="http://schemas.openxmlformats.org/officeDocument/2006/relationships/footer" Target="/word/footer1.xml" Id="Rc918aaa76b4348d4" /><Relationship Type="http://schemas.openxmlformats.org/officeDocument/2006/relationships/footer" Target="/word/footer2.xml" Id="Rd8228d5174ee41dd" /><Relationship Type="http://schemas.openxmlformats.org/officeDocument/2006/relationships/footer" Target="/word/footer3.xml" Id="R30bd8984635345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a85e17cebe48f8" /></Relationships>
</file>