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91c78930749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050f4801e54eae"/>
      <w:footerReference w:type="even" r:id="R099efe71d9304f7a"/>
      <w:footerReference w:type="first" r:id="Rcca156159a4e4a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ab77a053f44e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DFZ-2014-3343-IX-NE-EI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c6555082324e3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af44b22f62144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110faacc984534" /><Relationship Type="http://schemas.openxmlformats.org/officeDocument/2006/relationships/numbering" Target="/word/numbering.xml" Id="Rb6a0921d1e0a4bb1" /><Relationship Type="http://schemas.openxmlformats.org/officeDocument/2006/relationships/settings" Target="/word/settings.xml" Id="R5c1792cce39541ee" /><Relationship Type="http://schemas.openxmlformats.org/officeDocument/2006/relationships/image" Target="/word/media/cf4f9379-f6e3-431f-8ff8-44eeb61719fd.png" Id="Rc8ab77a053f44e0c" /><Relationship Type="http://schemas.openxmlformats.org/officeDocument/2006/relationships/image" Target="/word/media/6ea753c9-0aa3-4ae9-b79f-27d88b48dd5a.png" Id="R0ec6555082324e3a" /><Relationship Type="http://schemas.openxmlformats.org/officeDocument/2006/relationships/footer" Target="/word/footer1.xml" Id="R46050f4801e54eae" /><Relationship Type="http://schemas.openxmlformats.org/officeDocument/2006/relationships/footer" Target="/word/footer2.xml" Id="R099efe71d9304f7a" /><Relationship Type="http://schemas.openxmlformats.org/officeDocument/2006/relationships/footer" Target="/word/footer3.xml" Id="Rcca156159a4e4a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f44b22f62144d8" /></Relationships>
</file>