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507b66510e44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fb992d2db34aa4"/>
      <w:footerReference w:type="even" r:id="Rb1b3c6dce1da4b68"/>
      <w:footerReference w:type="first" r:id="R715b946b7e4141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903bf4c5e24c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DFZ-2014-3419-VII-NE-EI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86576fbb5b4b4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d7a7380673a45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36f525494d406e" /><Relationship Type="http://schemas.openxmlformats.org/officeDocument/2006/relationships/numbering" Target="/word/numbering.xml" Id="R25ba8d5ca0294b2d" /><Relationship Type="http://schemas.openxmlformats.org/officeDocument/2006/relationships/settings" Target="/word/settings.xml" Id="R47b1826afafc4805" /><Relationship Type="http://schemas.openxmlformats.org/officeDocument/2006/relationships/image" Target="/word/media/ad68620e-278f-4e58-9649-668e493e572b.png" Id="Rb8903bf4c5e24ced" /><Relationship Type="http://schemas.openxmlformats.org/officeDocument/2006/relationships/image" Target="/word/media/dadb1d2d-1fa4-4441-890d-c43408b97067.png" Id="R5f86576fbb5b4b47" /><Relationship Type="http://schemas.openxmlformats.org/officeDocument/2006/relationships/footer" Target="/word/footer1.xml" Id="R6dfb992d2db34aa4" /><Relationship Type="http://schemas.openxmlformats.org/officeDocument/2006/relationships/footer" Target="/word/footer2.xml" Id="Rb1b3c6dce1da4b68" /><Relationship Type="http://schemas.openxmlformats.org/officeDocument/2006/relationships/footer" Target="/word/footer3.xml" Id="R715b946b7e4141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7a7380673a45d0" /></Relationships>
</file>