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c937df0a95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ac500fed3b4fd6"/>
      <w:footerReference w:type="even" r:id="R7abaa03b4af34bae"/>
      <w:footerReference w:type="first" r:id="Re288ee1f6a694d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30fb6bf5c41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DFZ-2014-3139-X-NE-EI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c06ce4b8e348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37554888ba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c6093162a4e31" /><Relationship Type="http://schemas.openxmlformats.org/officeDocument/2006/relationships/numbering" Target="/word/numbering.xml" Id="R0dae44af7b004693" /><Relationship Type="http://schemas.openxmlformats.org/officeDocument/2006/relationships/settings" Target="/word/settings.xml" Id="Rfa88ed88ed7346c9" /><Relationship Type="http://schemas.openxmlformats.org/officeDocument/2006/relationships/image" Target="/word/media/eb220fe9-6c9d-4eef-809b-2e6d4b0195f9.png" Id="R3da30fb6bf5c416e" /><Relationship Type="http://schemas.openxmlformats.org/officeDocument/2006/relationships/image" Target="/word/media/4e6a3b62-69d1-4179-bff1-0f303bcffffb.png" Id="R08c06ce4b8e348ee" /><Relationship Type="http://schemas.openxmlformats.org/officeDocument/2006/relationships/footer" Target="/word/footer1.xml" Id="R95ac500fed3b4fd6" /><Relationship Type="http://schemas.openxmlformats.org/officeDocument/2006/relationships/footer" Target="/word/footer2.xml" Id="R7abaa03b4af34bae" /><Relationship Type="http://schemas.openxmlformats.org/officeDocument/2006/relationships/footer" Target="/word/footer3.xml" Id="Re288ee1f6a694d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7554888ba404e" /></Relationships>
</file>