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f0d70430174e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336d8a111d4ab1"/>
      <w:footerReference w:type="even" r:id="R619e99601f214f80"/>
      <w:footerReference w:type="first" r:id="R6116c2992a2d42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9892eed6d943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DFZ-2014-5683-X-NE-EI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b5576cc944c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19038ca54942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07f4f2b394c8b" /><Relationship Type="http://schemas.openxmlformats.org/officeDocument/2006/relationships/numbering" Target="/word/numbering.xml" Id="Ra5c12d6fa853476b" /><Relationship Type="http://schemas.openxmlformats.org/officeDocument/2006/relationships/settings" Target="/word/settings.xml" Id="Rb4b2af3606ff4254" /><Relationship Type="http://schemas.openxmlformats.org/officeDocument/2006/relationships/image" Target="/word/media/1784190e-08df-48a9-bd72-b7e19cb43d22.png" Id="R299892eed6d943c5" /><Relationship Type="http://schemas.openxmlformats.org/officeDocument/2006/relationships/image" Target="/word/media/186ac8c4-7a8d-43cc-83ec-7db1ffca6254.png" Id="Rf1eb5576cc944c6f" /><Relationship Type="http://schemas.openxmlformats.org/officeDocument/2006/relationships/footer" Target="/word/footer1.xml" Id="Rd5336d8a111d4ab1" /><Relationship Type="http://schemas.openxmlformats.org/officeDocument/2006/relationships/footer" Target="/word/footer2.xml" Id="R619e99601f214f80" /><Relationship Type="http://schemas.openxmlformats.org/officeDocument/2006/relationships/footer" Target="/word/footer3.xml" Id="R6116c2992a2d42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19038ca5494298" /></Relationships>
</file>