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3a3a14a92a49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9d9bcc55c54ffe"/>
      <w:footerReference w:type="even" r:id="R3c0232a67410478b"/>
      <w:footerReference w:type="first" r:id="R6b0eaf3ea46842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9f32ac9dd946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DFZ-2014-3559-X-NE-EI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a8adbc6870404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0e44d657b848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ed1588adf04e11" /><Relationship Type="http://schemas.openxmlformats.org/officeDocument/2006/relationships/numbering" Target="/word/numbering.xml" Id="R439d97de32ca41e2" /><Relationship Type="http://schemas.openxmlformats.org/officeDocument/2006/relationships/settings" Target="/word/settings.xml" Id="Rec652bb4505b45ca" /><Relationship Type="http://schemas.openxmlformats.org/officeDocument/2006/relationships/image" Target="/word/media/adec777f-c9d5-49fd-b406-2338e5ac9e7b.png" Id="R3a9f32ac9dd946cd" /><Relationship Type="http://schemas.openxmlformats.org/officeDocument/2006/relationships/image" Target="/word/media/4c85c354-d802-43cf-a9b9-d3fdcb20dd3a.png" Id="Rfea8adbc68704047" /><Relationship Type="http://schemas.openxmlformats.org/officeDocument/2006/relationships/footer" Target="/word/footer1.xml" Id="Re89d9bcc55c54ffe" /><Relationship Type="http://schemas.openxmlformats.org/officeDocument/2006/relationships/footer" Target="/word/footer2.xml" Id="R3c0232a67410478b" /><Relationship Type="http://schemas.openxmlformats.org/officeDocument/2006/relationships/footer" Target="/word/footer3.xml" Id="R6b0eaf3ea46842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0e44d657b8488a" /></Relationships>
</file>