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7388b19fc949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5cb12352f74c27"/>
      <w:footerReference w:type="even" r:id="Ra74db6452f1d4381"/>
      <w:footerReference w:type="first" r:id="Rd18d7d5c9c9648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2d92f7634641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DFZ-2014-3234-XIV-NE-EI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cc83e32f854a7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FEBRERO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db3bfd0ec741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b571cfadc2433a" /><Relationship Type="http://schemas.openxmlformats.org/officeDocument/2006/relationships/numbering" Target="/word/numbering.xml" Id="Rc01b0af2977f4367" /><Relationship Type="http://schemas.openxmlformats.org/officeDocument/2006/relationships/settings" Target="/word/settings.xml" Id="R4de16cea51124c2b" /><Relationship Type="http://schemas.openxmlformats.org/officeDocument/2006/relationships/image" Target="/word/media/e4a3b360-0963-4b6e-9c47-121bd32e88ad.png" Id="R2c2d92f7634641b9" /><Relationship Type="http://schemas.openxmlformats.org/officeDocument/2006/relationships/image" Target="/word/media/86ba3842-623b-46d8-931b-ab57637e2f62.png" Id="R53cc83e32f854a71" /><Relationship Type="http://schemas.openxmlformats.org/officeDocument/2006/relationships/footer" Target="/word/footer1.xml" Id="Rc65cb12352f74c27" /><Relationship Type="http://schemas.openxmlformats.org/officeDocument/2006/relationships/footer" Target="/word/footer2.xml" Id="Ra74db6452f1d4381" /><Relationship Type="http://schemas.openxmlformats.org/officeDocument/2006/relationships/footer" Target="/word/footer3.xml" Id="Rd18d7d5c9c9648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db3bfd0ec74191" /></Relationships>
</file>