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1bfd537a5f44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86e4bee52f480f"/>
      <w:footerReference w:type="even" r:id="Rc2ca945bc11a4243"/>
      <w:footerReference w:type="first" r:id="Re0d3158a4d184c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6903cae25244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DFZ-2014-3178-IX-NE-EI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645743712d438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a76a88844746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4c55e70e6d4500" /><Relationship Type="http://schemas.openxmlformats.org/officeDocument/2006/relationships/numbering" Target="/word/numbering.xml" Id="R3ae98eeeb1bb4699" /><Relationship Type="http://schemas.openxmlformats.org/officeDocument/2006/relationships/settings" Target="/word/settings.xml" Id="R122eca10ac7d4d35" /><Relationship Type="http://schemas.openxmlformats.org/officeDocument/2006/relationships/image" Target="/word/media/08f19d83-946e-43d7-b562-d6013bfd1117.png" Id="R326903cae25244cd" /><Relationship Type="http://schemas.openxmlformats.org/officeDocument/2006/relationships/image" Target="/word/media/6fe784dc-a996-489d-a7ec-32a9c02e91ce.png" Id="R39645743712d4389" /><Relationship Type="http://schemas.openxmlformats.org/officeDocument/2006/relationships/footer" Target="/word/footer1.xml" Id="R8f86e4bee52f480f" /><Relationship Type="http://schemas.openxmlformats.org/officeDocument/2006/relationships/footer" Target="/word/footer2.xml" Id="Rc2ca945bc11a4243" /><Relationship Type="http://schemas.openxmlformats.org/officeDocument/2006/relationships/footer" Target="/word/footer3.xml" Id="Re0d3158a4d184c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a76a888447465b" /></Relationships>
</file>