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00a5a1e07945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93611dcf4249a9"/>
      <w:footerReference w:type="even" r:id="Ra3897be2c169479a"/>
      <w:footerReference w:type="first" r:id="Rdd618d13f2af41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b6e476bc1940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DFZ-2014-3305-XI-NE-EI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5fd721de6c4ff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9e2487d6b8a45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b9462cdad24d7c" /><Relationship Type="http://schemas.openxmlformats.org/officeDocument/2006/relationships/numbering" Target="/word/numbering.xml" Id="R7a1583db69f840b7" /><Relationship Type="http://schemas.openxmlformats.org/officeDocument/2006/relationships/settings" Target="/word/settings.xml" Id="R691cab74c5624bce" /><Relationship Type="http://schemas.openxmlformats.org/officeDocument/2006/relationships/image" Target="/word/media/22d36d5e-8aea-442b-a4cc-2c5016b5a07d.png" Id="R5eb6e476bc194082" /><Relationship Type="http://schemas.openxmlformats.org/officeDocument/2006/relationships/image" Target="/word/media/5a0dd0a5-6072-40c1-99da-64918ebdf214.png" Id="Rc65fd721de6c4ff0" /><Relationship Type="http://schemas.openxmlformats.org/officeDocument/2006/relationships/footer" Target="/word/footer1.xml" Id="R6e93611dcf4249a9" /><Relationship Type="http://schemas.openxmlformats.org/officeDocument/2006/relationships/footer" Target="/word/footer2.xml" Id="Ra3897be2c169479a" /><Relationship Type="http://schemas.openxmlformats.org/officeDocument/2006/relationships/footer" Target="/word/footer3.xml" Id="Rdd618d13f2af41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e2487d6b8a454f" /></Relationships>
</file>