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1c51323ab749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c45e6aee8f48c9"/>
      <w:footerReference w:type="even" r:id="Rbdc3bc160c124614"/>
      <w:footerReference w:type="first" r:id="R3214a488e6fc4c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2a7daf8f9c46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DFZ-2014-3324-VII-NE-EI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ef0f67a9574b0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FEBRERO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28ed81787546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9028e4fa4546a5" /><Relationship Type="http://schemas.openxmlformats.org/officeDocument/2006/relationships/numbering" Target="/word/numbering.xml" Id="Re40f26bbc5ef4d6e" /><Relationship Type="http://schemas.openxmlformats.org/officeDocument/2006/relationships/settings" Target="/word/settings.xml" Id="Rda682d4b256a4cf3" /><Relationship Type="http://schemas.openxmlformats.org/officeDocument/2006/relationships/image" Target="/word/media/c21ac434-52dc-4694-8951-b4b4569d4be7.png" Id="R8b2a7daf8f9c469e" /><Relationship Type="http://schemas.openxmlformats.org/officeDocument/2006/relationships/image" Target="/word/media/33322be0-0678-4eb9-bbd5-412dcf8aa49a.png" Id="Rf1ef0f67a9574b0a" /><Relationship Type="http://schemas.openxmlformats.org/officeDocument/2006/relationships/footer" Target="/word/footer1.xml" Id="Ra0c45e6aee8f48c9" /><Relationship Type="http://schemas.openxmlformats.org/officeDocument/2006/relationships/footer" Target="/word/footer2.xml" Id="Rbdc3bc160c124614" /><Relationship Type="http://schemas.openxmlformats.org/officeDocument/2006/relationships/footer" Target="/word/footer3.xml" Id="R3214a488e6fc4c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28ed8178754691" /></Relationships>
</file>