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42b9de295f4d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9c8b3ac7bf47d4"/>
      <w:footerReference w:type="even" r:id="R1bdc160a35904faf"/>
      <w:footerReference w:type="first" r:id="Rcf80057a184b45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d459e29c2e43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DFZ-2014-3227-XI-NE-EI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61b40b20142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b3875c04084a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42ebeebd2c4abd" /><Relationship Type="http://schemas.openxmlformats.org/officeDocument/2006/relationships/numbering" Target="/word/numbering.xml" Id="Re6d94e0df89f4f2d" /><Relationship Type="http://schemas.openxmlformats.org/officeDocument/2006/relationships/settings" Target="/word/settings.xml" Id="R6384ed2fbae147dd" /><Relationship Type="http://schemas.openxmlformats.org/officeDocument/2006/relationships/image" Target="/word/media/ad01e06c-0627-4446-943e-c79bcef8c932.png" Id="Re7d459e29c2e43de" /><Relationship Type="http://schemas.openxmlformats.org/officeDocument/2006/relationships/image" Target="/word/media/3478a90d-c6db-444f-ad3b-94a1eecfd879.png" Id="R49561b40b2014257" /><Relationship Type="http://schemas.openxmlformats.org/officeDocument/2006/relationships/footer" Target="/word/footer1.xml" Id="Rab9c8b3ac7bf47d4" /><Relationship Type="http://schemas.openxmlformats.org/officeDocument/2006/relationships/footer" Target="/word/footer2.xml" Id="R1bdc160a35904faf" /><Relationship Type="http://schemas.openxmlformats.org/officeDocument/2006/relationships/footer" Target="/word/footer3.xml" Id="Rcf80057a184b45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b3875c04084a9a" /></Relationships>
</file>