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d813dc2ba04d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70af2d68d443e3"/>
      <w:footerReference w:type="even" r:id="R43cfb29a0f444da5"/>
      <w:footerReference w:type="first" r:id="R4a66944b392c46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5ccf68655e41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DFZ-2014-5733-VIII-NE-EI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b0df57d4f34a6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043232dd9f4c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f8cb9fe1ea4993" /><Relationship Type="http://schemas.openxmlformats.org/officeDocument/2006/relationships/numbering" Target="/word/numbering.xml" Id="Rfa4219fcb4f14ba6" /><Relationship Type="http://schemas.openxmlformats.org/officeDocument/2006/relationships/settings" Target="/word/settings.xml" Id="Rbdddf354a9d944ab" /><Relationship Type="http://schemas.openxmlformats.org/officeDocument/2006/relationships/image" Target="/word/media/ea083a04-f09a-43c7-9480-6be32e3c5178.png" Id="R315ccf68655e411b" /><Relationship Type="http://schemas.openxmlformats.org/officeDocument/2006/relationships/image" Target="/word/media/4f07cceb-3ed1-4b67-95ea-919a31bc4837.png" Id="R58b0df57d4f34a6a" /><Relationship Type="http://schemas.openxmlformats.org/officeDocument/2006/relationships/footer" Target="/word/footer1.xml" Id="R7670af2d68d443e3" /><Relationship Type="http://schemas.openxmlformats.org/officeDocument/2006/relationships/footer" Target="/word/footer2.xml" Id="R43cfb29a0f444da5" /><Relationship Type="http://schemas.openxmlformats.org/officeDocument/2006/relationships/footer" Target="/word/footer3.xml" Id="R4a66944b392c46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043232dd9f4ced" /></Relationships>
</file>