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378eb022f24a9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74fe38e07dc423b"/>
      <w:footerReference w:type="even" r:id="R8276d80b4021477b"/>
      <w:footerReference w:type="first" r:id="R04ac896897c14da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5a81f8d02b148a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DFZ-2015-7693-VIII-NE-EI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339c69c6a904777"/>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MAYO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03-02-2009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98bb9d5034940b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cbe46b0e195478a" /><Relationship Type="http://schemas.openxmlformats.org/officeDocument/2006/relationships/numbering" Target="/word/numbering.xml" Id="R76adbf9587b841cc" /><Relationship Type="http://schemas.openxmlformats.org/officeDocument/2006/relationships/settings" Target="/word/settings.xml" Id="Rfec1e894f74949a2" /><Relationship Type="http://schemas.openxmlformats.org/officeDocument/2006/relationships/image" Target="/word/media/12047565-79f2-4c0c-827d-a9c3a11a21eb.png" Id="R15a81f8d02b148a4" /><Relationship Type="http://schemas.openxmlformats.org/officeDocument/2006/relationships/image" Target="/word/media/73a381a5-f0a9-4308-aae6-0a236a448df2.png" Id="R8339c69c6a904777" /><Relationship Type="http://schemas.openxmlformats.org/officeDocument/2006/relationships/footer" Target="/word/footer1.xml" Id="R074fe38e07dc423b" /><Relationship Type="http://schemas.openxmlformats.org/officeDocument/2006/relationships/footer" Target="/word/footer2.xml" Id="R8276d80b4021477b" /><Relationship Type="http://schemas.openxmlformats.org/officeDocument/2006/relationships/footer" Target="/word/footer3.xml" Id="R04ac896897c14da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98bb9d5034940b5" /></Relationships>
</file>