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ddf63a398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bc252dbb96b42b7"/>
      <w:footerReference w:type="even" r:id="R228e72bb74a64d9d"/>
      <w:footerReference w:type="first" r:id="R2ab1346bedbe42b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0e93e15d0240c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DFZ-2015-6866-XIII-NE-EI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03844e30ff449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7bc4a649475450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77918bfad41ba" /><Relationship Type="http://schemas.openxmlformats.org/officeDocument/2006/relationships/numbering" Target="/word/numbering.xml" Id="R77296d0583a64efc" /><Relationship Type="http://schemas.openxmlformats.org/officeDocument/2006/relationships/settings" Target="/word/settings.xml" Id="Ra8ae570e360a4191" /><Relationship Type="http://schemas.openxmlformats.org/officeDocument/2006/relationships/image" Target="/word/media/de209bb7-04fc-4ccf-bead-f6a6677b8a6b.png" Id="R2e0e93e15d0240ca" /><Relationship Type="http://schemas.openxmlformats.org/officeDocument/2006/relationships/image" Target="/word/media/628aca4d-f3c5-4267-94b6-621f8f703729.png" Id="R403844e30ff44936" /><Relationship Type="http://schemas.openxmlformats.org/officeDocument/2006/relationships/footer" Target="/word/footer1.xml" Id="R8bc252dbb96b42b7" /><Relationship Type="http://schemas.openxmlformats.org/officeDocument/2006/relationships/footer" Target="/word/footer2.xml" Id="R228e72bb74a64d9d" /><Relationship Type="http://schemas.openxmlformats.org/officeDocument/2006/relationships/footer" Target="/word/footer3.xml" Id="R2ab1346bedbe42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7bc4a6494754500" /></Relationships>
</file>