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1951d3f0a44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d519cac5794b0f"/>
      <w:footerReference w:type="even" r:id="R7727d9f224f349a9"/>
      <w:footerReference w:type="first" r:id="Re188f9d7566540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3fd4b1c8c043c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DFZ-2015-6890-V-NE-EI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d98b50e3ec445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9e87cd8e93499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5e59fa78b4ad5" /><Relationship Type="http://schemas.openxmlformats.org/officeDocument/2006/relationships/numbering" Target="/word/numbering.xml" Id="R72c76319bae546ef" /><Relationship Type="http://schemas.openxmlformats.org/officeDocument/2006/relationships/settings" Target="/word/settings.xml" Id="R6274dfd9b16f4e46" /><Relationship Type="http://schemas.openxmlformats.org/officeDocument/2006/relationships/image" Target="/word/media/639b0985-ff17-4400-8efc-75c24f6015e9.png" Id="R433fd4b1c8c043c9" /><Relationship Type="http://schemas.openxmlformats.org/officeDocument/2006/relationships/image" Target="/word/media/cf9d4c40-13c1-4318-ba23-1a1fb25d462f.png" Id="R0d98b50e3ec445b4" /><Relationship Type="http://schemas.openxmlformats.org/officeDocument/2006/relationships/footer" Target="/word/footer1.xml" Id="Recd519cac5794b0f" /><Relationship Type="http://schemas.openxmlformats.org/officeDocument/2006/relationships/footer" Target="/word/footer2.xml" Id="R7727d9f224f349a9" /><Relationship Type="http://schemas.openxmlformats.org/officeDocument/2006/relationships/footer" Target="/word/footer3.xml" Id="Re188f9d7566540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9e87cd8e93499b" /></Relationships>
</file>